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D8" w:rsidRPr="005B705F" w:rsidRDefault="00F04FD8" w:rsidP="00F04FD8">
      <w:pPr>
        <w:spacing w:before="240" w:after="0" w:line="240" w:lineRule="auto"/>
        <w:jc w:val="center"/>
        <w:rPr>
          <w:rFonts w:eastAsia="Times New Roman"/>
          <w:color w:val="000000"/>
          <w:sz w:val="32"/>
          <w:szCs w:val="24"/>
          <w:lang w:eastAsia="pl-PL"/>
        </w:rPr>
      </w:pPr>
      <w:r w:rsidRPr="005B705F">
        <w:rPr>
          <w:rFonts w:eastAsia="Times New Roman"/>
          <w:b/>
          <w:bCs/>
          <w:color w:val="000000"/>
          <w:sz w:val="32"/>
          <w:szCs w:val="24"/>
          <w:lang w:eastAsia="pl-PL"/>
        </w:rPr>
        <w:t>Klauzula informacyjna</w:t>
      </w:r>
    </w:p>
    <w:p w:rsidR="00F04FD8" w:rsidRPr="00F04FD8" w:rsidRDefault="00F04FD8" w:rsidP="00F04FD8">
      <w:p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530E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(zwanym dalej Rozporządzenie RODO)</w:t>
      </w:r>
      <w:r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informuję, iż:</w:t>
      </w:r>
    </w:p>
    <w:p w:rsidR="008F75E1" w:rsidRDefault="00C4383B" w:rsidP="00756863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35C1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F04FD8" w:rsidRPr="00B35C1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dministratorem Pani/Pana danych osobowych jest</w:t>
      </w:r>
      <w:r w:rsidR="00370B1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Dyrektor</w:t>
      </w:r>
      <w:r w:rsidR="008F75E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Zespołu Szkół Publicznych</w:t>
      </w:r>
    </w:p>
    <w:p w:rsidR="00F04FD8" w:rsidRPr="00756863" w:rsidRDefault="008F75E1" w:rsidP="008F75E1">
      <w:p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</w:t>
      </w:r>
      <w:r w:rsidR="00370B1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siedzibą w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Chełmsku Śląskim </w:t>
      </w:r>
      <w:r w:rsidR="00370B1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przy ul</w:t>
      </w:r>
      <w:r w:rsidR="00680A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Kolonia 14.</w:t>
      </w:r>
    </w:p>
    <w:p w:rsidR="00D407BE" w:rsidRDefault="00370B1F" w:rsidP="006A3EC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Administrator powołał</w:t>
      </w:r>
      <w:r w:rsidR="00F04FD8" w:rsidRPr="00B35C1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inspektor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F04FD8" w:rsidRPr="00B35C1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danych osobowych Pan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F04FD8" w:rsidRPr="00B35C1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80A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Tomasz Więckowski i </w:t>
      </w:r>
      <w:r w:rsidR="00F04FD8" w:rsidRPr="00B35C1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ma Pani/Pan prawo kontaktu z nim za pomocą adresu e-mail </w:t>
      </w:r>
      <w:hyperlink r:id="rId5" w:history="1">
        <w:r w:rsidR="00680A09" w:rsidRPr="00BD0FAB">
          <w:rPr>
            <w:rStyle w:val="Hipercze"/>
            <w:sz w:val="24"/>
            <w:szCs w:val="24"/>
          </w:rPr>
          <w:t>iod2@synergiaconsulting.p</w:t>
        </w:r>
        <w:r w:rsidR="00680A09" w:rsidRPr="00BD0FAB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l</w:t>
        </w:r>
      </w:hyperlink>
      <w:r w:rsidR="00680A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756863" w:rsidRPr="00097E73" w:rsidRDefault="006A3EC9" w:rsidP="00370B1F">
      <w:pPr>
        <w:numPr>
          <w:ilvl w:val="0"/>
          <w:numId w:val="1"/>
        </w:numPr>
        <w:spacing w:before="240" w:after="0" w:line="240" w:lineRule="auto"/>
        <w:ind w:left="354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52D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Pani/Pana </w:t>
      </w:r>
      <w:r w:rsidR="00F04FD8" w:rsidRPr="00D52D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dane osobowe prz</w:t>
      </w:r>
      <w:r w:rsidR="00A53382" w:rsidRPr="00D52D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etwarzane będą w celu </w:t>
      </w:r>
      <w:r w:rsidR="00370B1F" w:rsidRPr="00370B1F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zapewnienia bezpiecz</w:t>
      </w:r>
      <w:r w:rsidR="00370B1F">
        <w:rPr>
          <w:rFonts w:asciiTheme="minorHAnsi" w:eastAsia="Times New Roman" w:hAnsiTheme="minorHAnsi" w:cstheme="minorHAnsi"/>
          <w:sz w:val="24"/>
          <w:szCs w:val="24"/>
          <w:lang w:eastAsia="pl-PL"/>
        </w:rPr>
        <w:t>eństwa uczniów i pracowników oraz</w:t>
      </w:r>
      <w:r w:rsidR="00370B1F" w:rsidRPr="00370B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ochrony mienia </w:t>
      </w:r>
      <w:r w:rsidR="00370B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</w:t>
      </w:r>
      <w:r w:rsidR="00370B1F" w:rsidRPr="00370B1F">
        <w:rPr>
          <w:rFonts w:asciiTheme="minorHAnsi" w:eastAsia="Times New Roman" w:hAnsiTheme="minorHAnsi" w:cstheme="minorHAnsi"/>
          <w:sz w:val="24"/>
          <w:szCs w:val="24"/>
          <w:lang w:eastAsia="pl-PL"/>
        </w:rPr>
        <w:t>108a ust. 6 ustawy z 14 grudnia 2016 r. – Prawo oświatowe (tekst jedn.: Dz.U. z 2018 r. poz. 996)</w:t>
      </w:r>
    </w:p>
    <w:p w:rsidR="00097E73" w:rsidRPr="008F75E1" w:rsidRDefault="00097E73" w:rsidP="00097E73">
      <w:pPr>
        <w:numPr>
          <w:ilvl w:val="0"/>
          <w:numId w:val="1"/>
        </w:numPr>
        <w:spacing w:before="240" w:after="0" w:line="240" w:lineRule="auto"/>
        <w:ind w:left="35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75E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Monitoringiem wizyjnym objęto: wejścia i wyjścia z budynku przy ul. </w:t>
      </w:r>
      <w:r w:rsidR="008F75E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Kolonia 14 </w:t>
      </w:r>
      <w:r w:rsidRPr="008F75E1">
        <w:rPr>
          <w:rFonts w:asciiTheme="minorHAnsi" w:eastAsia="Times New Roman" w:hAnsiTheme="minorHAnsi" w:cstheme="minorHAnsi"/>
          <w:sz w:val="24"/>
          <w:szCs w:val="24"/>
          <w:lang w:eastAsia="pl-PL"/>
        </w:rPr>
        <w:t>w budynku szkoły - korytarz na parterze, korytarz na I parterze budynku, obszar bezpośrednio przylegający do budynku szkoły</w:t>
      </w:r>
      <w:r w:rsidR="008F75E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F04FD8" w:rsidRPr="00097E73" w:rsidRDefault="00D65ABF" w:rsidP="00097E73">
      <w:pPr>
        <w:pStyle w:val="Akapitzlist"/>
        <w:numPr>
          <w:ilvl w:val="0"/>
          <w:numId w:val="1"/>
        </w:numPr>
        <w:spacing w:before="240" w:after="0" w:line="240" w:lineRule="auto"/>
        <w:ind w:left="354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097E7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Zapis z monitoringu może zostać udostępniony właściwym organom w zakresie realizowanych przez nie zadań ustawowych. Dane mogą zostać udostępnione na podstawie pisemnego wniosku w związku z prowadzonym postępowaniem</w:t>
      </w:r>
      <w:r w:rsidR="00097E7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2D206E" w:rsidRPr="002D206E" w:rsidRDefault="00340AF6" w:rsidP="002D206E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Zapis</w:t>
      </w:r>
      <w:r w:rsidR="00434B6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monitoringu </w:t>
      </w:r>
      <w:r w:rsidRPr="00340A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przechowy</w:t>
      </w:r>
      <w:r w:rsidR="00C6546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wane nie dłużej niż 30 dni</w:t>
      </w:r>
      <w:bookmarkStart w:id="0" w:name="_GoBack"/>
      <w:bookmarkEnd w:id="0"/>
      <w:r w:rsidRPr="00340A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2D206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D206E" w:rsidRPr="002D206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przypadku, gdy nagrania stanowią dowód w postępowaniu prowadzonym na podstawie prawa lub Dyrektor powziął wiadomość, iż mogą one stanowić dowód w postępowaniu,  Dyrektor jest zobowiązany zabezpieczyć nagrania i przechowywać je do momentu prawomocnego zakończenia postępowania</w:t>
      </w:r>
    </w:p>
    <w:p w:rsidR="00116F7F" w:rsidRPr="00097E73" w:rsidRDefault="006A3EC9" w:rsidP="00097E73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 Pani/Pan</w:t>
      </w:r>
      <w:r w:rsidR="00F04FD8" w:rsidRPr="00F04FD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prawo</w:t>
      </w:r>
      <w:r w:rsidR="00097E7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04FD8" w:rsidRPr="00097E7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dostępu do treści swoich danych</w:t>
      </w:r>
      <w:r w:rsidR="00097E7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oraz ograniczenia przetwarzania na podstawie art. 18 RODO</w:t>
      </w:r>
    </w:p>
    <w:p w:rsidR="00116F7F" w:rsidRDefault="00116F7F" w:rsidP="00116F7F">
      <w:pPr>
        <w:pStyle w:val="Akapitzlist"/>
        <w:numPr>
          <w:ilvl w:val="0"/>
          <w:numId w:val="1"/>
        </w:numPr>
        <w:shd w:val="clear" w:color="auto" w:fill="FFFFFF"/>
        <w:spacing w:before="240" w:after="0" w:line="240" w:lineRule="auto"/>
        <w:ind w:left="357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</w:t>
      </w: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ysługuje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Pani/Panu</w:t>
      </w: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prawo do wniesienia skargi do organu nadzorczego tj. Prezesa Urzędu Ochrony Danych Osobowych gdy uzna Pani/Pan, iż przetwarzanie danych osobowych Pani/Pana dotyczących narusza przepisy ogólnego rozporządzenia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6A3EC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 ochronie danych osobo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wych z dnia 27 kwietnia 2016 r.</w:t>
      </w:r>
    </w:p>
    <w:p w:rsidR="00116F7F" w:rsidRDefault="00116F7F" w:rsidP="00116F7F">
      <w:pPr>
        <w:pStyle w:val="Akapitzlist"/>
        <w:shd w:val="clear" w:color="auto" w:fill="FFFFFF"/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116F7F" w:rsidRPr="00116F7F" w:rsidRDefault="00116F7F" w:rsidP="00116F7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sectPr w:rsidR="00116F7F" w:rsidRPr="00116F7F" w:rsidSect="00EF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FD8"/>
    <w:rsid w:val="0009391A"/>
    <w:rsid w:val="00097E73"/>
    <w:rsid w:val="000C6600"/>
    <w:rsid w:val="00116F7F"/>
    <w:rsid w:val="001530E7"/>
    <w:rsid w:val="001F74BA"/>
    <w:rsid w:val="00207045"/>
    <w:rsid w:val="00266339"/>
    <w:rsid w:val="002D206E"/>
    <w:rsid w:val="002F282B"/>
    <w:rsid w:val="00340AF6"/>
    <w:rsid w:val="00370B1F"/>
    <w:rsid w:val="00386A1F"/>
    <w:rsid w:val="00434B6A"/>
    <w:rsid w:val="004A19BA"/>
    <w:rsid w:val="004B020B"/>
    <w:rsid w:val="004E7FA8"/>
    <w:rsid w:val="00635C10"/>
    <w:rsid w:val="00680A09"/>
    <w:rsid w:val="006A3EC9"/>
    <w:rsid w:val="00756863"/>
    <w:rsid w:val="007701A9"/>
    <w:rsid w:val="007A168C"/>
    <w:rsid w:val="007F21C8"/>
    <w:rsid w:val="007F6C23"/>
    <w:rsid w:val="00837669"/>
    <w:rsid w:val="008F75E1"/>
    <w:rsid w:val="00922097"/>
    <w:rsid w:val="0095661B"/>
    <w:rsid w:val="00A14DB3"/>
    <w:rsid w:val="00A26D7D"/>
    <w:rsid w:val="00A53382"/>
    <w:rsid w:val="00AA1978"/>
    <w:rsid w:val="00AB31B7"/>
    <w:rsid w:val="00B35C1C"/>
    <w:rsid w:val="00B7150D"/>
    <w:rsid w:val="00C4383B"/>
    <w:rsid w:val="00C6546E"/>
    <w:rsid w:val="00C84AA1"/>
    <w:rsid w:val="00D10E7D"/>
    <w:rsid w:val="00D407BE"/>
    <w:rsid w:val="00D52DCC"/>
    <w:rsid w:val="00D65ABF"/>
    <w:rsid w:val="00D8378C"/>
    <w:rsid w:val="00D878C6"/>
    <w:rsid w:val="00E574CC"/>
    <w:rsid w:val="00ED4915"/>
    <w:rsid w:val="00EF52DF"/>
    <w:rsid w:val="00F04FD8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2@synergia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Użytkownik systemu Windows</cp:lastModifiedBy>
  <cp:revision>6</cp:revision>
  <dcterms:created xsi:type="dcterms:W3CDTF">2018-08-21T04:34:00Z</dcterms:created>
  <dcterms:modified xsi:type="dcterms:W3CDTF">2019-04-19T08:21:00Z</dcterms:modified>
</cp:coreProperties>
</file>